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6EA4" w:rsidRDefault="00426EA4">
      <w:bookmarkStart w:id="0" w:name="_GoBack"/>
      <w:bookmarkEnd w:id="0"/>
    </w:p>
    <w:p w:rsidR="00426EA4" w:rsidRPr="009828F3" w:rsidRDefault="00426EA4" w:rsidP="00426EA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828F3">
        <w:rPr>
          <w:rFonts w:asciiTheme="minorHAnsi" w:hAnsiTheme="minorHAnsi" w:cstheme="minorHAnsi"/>
          <w:b/>
          <w:bCs/>
          <w:sz w:val="32"/>
          <w:szCs w:val="32"/>
        </w:rPr>
        <w:t>CONTROLE SEMANAL DO TEOR DE CLORO</w:t>
      </w:r>
    </w:p>
    <w:p w:rsidR="00426EA4" w:rsidRPr="00426EA4" w:rsidRDefault="00426EA4" w:rsidP="00426EA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  <w:gridCol w:w="4536"/>
      </w:tblGrid>
      <w:tr w:rsidR="00426EA4" w:rsidTr="009B0DF5">
        <w:trPr>
          <w:trHeight w:val="28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r w:rsidRPr="009828F3">
              <w:rPr>
                <w:rFonts w:ascii="Calibri" w:eastAsia="Calibri" w:hAnsi="Calibri" w:cs="Calibri"/>
                <w:b/>
              </w:rPr>
              <w:t>PRODUTOR / RAZÃO SOCIAL</w:t>
            </w:r>
            <w:r w:rsidRPr="009828F3"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r w:rsidRPr="009828F3">
              <w:rPr>
                <w:rFonts w:ascii="Calibri" w:eastAsia="Calibri" w:hAnsi="Calibri" w:cs="Calibri"/>
                <w:b/>
              </w:rPr>
              <w:t>CPF/CNPJ:</w:t>
            </w:r>
          </w:p>
        </w:tc>
      </w:tr>
      <w:tr w:rsidR="00426EA4" w:rsidTr="009B0DF5">
        <w:trPr>
          <w:trHeight w:val="284"/>
        </w:trPr>
        <w:tc>
          <w:tcPr>
            <w:tcW w:w="1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r w:rsidRPr="009828F3">
              <w:rPr>
                <w:rFonts w:ascii="Calibri" w:eastAsia="Calibri" w:hAnsi="Calibri" w:cs="Calibri"/>
                <w:b/>
              </w:rPr>
              <w:t>NOME FANTASIA:</w:t>
            </w:r>
          </w:p>
        </w:tc>
      </w:tr>
      <w:tr w:rsidR="00426EA4" w:rsidTr="009B0DF5">
        <w:trPr>
          <w:trHeight w:val="28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r w:rsidRPr="009828F3">
              <w:rPr>
                <w:rFonts w:ascii="Calibri" w:eastAsia="Calibri" w:hAnsi="Calibri" w:cs="Calibri"/>
                <w:b/>
              </w:rPr>
              <w:t>CLASSIFICAÇÃO: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r w:rsidRPr="009828F3">
              <w:rPr>
                <w:rFonts w:ascii="Calibri" w:eastAsia="Calibri" w:hAnsi="Calibri" w:cs="Calibri"/>
                <w:b/>
              </w:rPr>
              <w:t>Nº SIM:</w:t>
            </w:r>
          </w:p>
        </w:tc>
      </w:tr>
      <w:tr w:rsidR="00426EA4" w:rsidTr="009B0DF5">
        <w:trPr>
          <w:trHeight w:val="284"/>
        </w:trPr>
        <w:tc>
          <w:tcPr>
            <w:tcW w:w="1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A4" w:rsidRPr="009828F3" w:rsidRDefault="00426EA4" w:rsidP="00426EA4">
            <w:pPr>
              <w:snapToGrid w:val="0"/>
              <w:rPr>
                <w:rFonts w:ascii="Calibri" w:eastAsia="Calibri" w:hAnsi="Calibri" w:cs="Calibri"/>
                <w:b/>
              </w:rPr>
            </w:pPr>
            <w:r w:rsidRPr="009828F3">
              <w:rPr>
                <w:rFonts w:ascii="Calibri" w:eastAsia="Calibri" w:hAnsi="Calibri" w:cs="Calibri"/>
                <w:b/>
              </w:rPr>
              <w:t>MÊS / ANO:</w:t>
            </w:r>
          </w:p>
        </w:tc>
      </w:tr>
    </w:tbl>
    <w:p w:rsidR="00426EA4" w:rsidRDefault="00426EA4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775"/>
        <w:gridCol w:w="4313"/>
        <w:gridCol w:w="2156"/>
        <w:gridCol w:w="6082"/>
      </w:tblGrid>
      <w:tr w:rsidR="00C0290D" w:rsidTr="009828F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290D" w:rsidRPr="009828F3" w:rsidRDefault="00C0290D" w:rsidP="009828F3">
            <w:pPr>
              <w:jc w:val="center"/>
            </w:pPr>
            <w:r w:rsidRPr="009828F3">
              <w:rPr>
                <w:rFonts w:ascii="Calibri" w:eastAsia="Calibri" w:hAnsi="Calibri" w:cs="Calibri"/>
                <w:b/>
              </w:rPr>
              <w:t>DATA DO</w:t>
            </w:r>
            <w:r w:rsidR="009828F3">
              <w:t xml:space="preserve"> </w:t>
            </w:r>
            <w:r w:rsidRPr="009828F3">
              <w:rPr>
                <w:rFonts w:ascii="Calibri" w:eastAsia="Calibri" w:hAnsi="Calibri" w:cs="Calibri"/>
                <w:b/>
              </w:rPr>
              <w:t>CONTROLE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290D" w:rsidRPr="009828F3" w:rsidRDefault="00C0290D" w:rsidP="009828F3">
            <w:pPr>
              <w:jc w:val="center"/>
            </w:pPr>
            <w:r w:rsidRPr="009828F3">
              <w:rPr>
                <w:rFonts w:ascii="Calibri" w:eastAsia="Calibri" w:hAnsi="Calibri" w:cs="Calibri"/>
                <w:b/>
              </w:rPr>
              <w:t>LOCAL DE COLETA (TORNEIRA)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290D" w:rsidRPr="009828F3" w:rsidRDefault="00C0290D" w:rsidP="009828F3">
            <w:pPr>
              <w:snapToGrid w:val="0"/>
              <w:jc w:val="center"/>
            </w:pPr>
            <w:r w:rsidRPr="009828F3">
              <w:rPr>
                <w:rFonts w:ascii="Calibri" w:eastAsia="Calibri" w:hAnsi="Calibri" w:cs="Calibri"/>
                <w:b/>
              </w:rPr>
              <w:t>RESULTADO OBTIDO (PPM)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290D" w:rsidRPr="009828F3" w:rsidRDefault="00C0290D" w:rsidP="009828F3">
            <w:pPr>
              <w:jc w:val="center"/>
            </w:pPr>
            <w:r w:rsidRPr="009828F3"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C0290D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0D" w:rsidRDefault="00C0290D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9B0DF5" w:rsidTr="009B0DF5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F5" w:rsidRDefault="009B0DF5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F5" w:rsidRDefault="009B0DF5">
            <w:pPr>
              <w:snapToGrid w:val="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F5" w:rsidRDefault="009B0DF5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F5" w:rsidRDefault="009B0DF5">
            <w:pPr>
              <w:snapToGrid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C0290D" w:rsidRDefault="00C0290D"/>
    <w:sectPr w:rsidR="00C0290D" w:rsidSect="009B0DF5">
      <w:headerReference w:type="default" r:id="rId7"/>
      <w:footerReference w:type="default" r:id="rId8"/>
      <w:pgSz w:w="16838" w:h="11906" w:orient="landscape"/>
      <w:pgMar w:top="709" w:right="851" w:bottom="0" w:left="851" w:header="426" w:footer="34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0D" w:rsidRDefault="00C0290D">
      <w:r>
        <w:separator/>
      </w:r>
    </w:p>
  </w:endnote>
  <w:endnote w:type="continuationSeparator" w:id="0">
    <w:p w:rsidR="00C0290D" w:rsidRDefault="00C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0D" w:rsidRDefault="00C0290D">
    <w:pPr>
      <w:pStyle w:val="Rodap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0D" w:rsidRDefault="00C0290D">
      <w:r>
        <w:separator/>
      </w:r>
    </w:p>
  </w:footnote>
  <w:footnote w:type="continuationSeparator" w:id="0">
    <w:p w:rsidR="00C0290D" w:rsidRDefault="00C0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0D" w:rsidRPr="00426EA4" w:rsidRDefault="009B0DF5" w:rsidP="00426EA4">
    <w:pPr>
      <w:pStyle w:val="Cabealho"/>
      <w:jc w:val="center"/>
    </w:pPr>
    <w:r>
      <w:rPr>
        <w:rFonts w:ascii="Arial" w:eastAsia="Arial" w:hAnsi="Arial" w:cs="Arial"/>
        <w:noProof/>
        <w:sz w:val="22"/>
        <w:szCs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458.8pt;height:76.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95D"/>
    <w:rsid w:val="00426EA4"/>
    <w:rsid w:val="00517C05"/>
    <w:rsid w:val="007A5F6E"/>
    <w:rsid w:val="009828F3"/>
    <w:rsid w:val="009B0DF5"/>
    <w:rsid w:val="009D295D"/>
    <w:rsid w:val="00C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89924EA"/>
  <w15:chartTrackingRefBased/>
  <w15:docId w15:val="{51E4C427-96A3-42E2-8BA0-6F241FC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Corpodetexto2Char">
    <w:name w:val="Corpo de texto 2 Char"/>
    <w:rPr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  <w:rPr>
      <w:b w:val="0"/>
      <w:i w:val="0"/>
      <w:sz w:val="18"/>
      <w:u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Corpodetexto31">
    <w:name w:val="Corpo de texto 31"/>
    <w:basedOn w:val="Normal"/>
    <w:rPr>
      <w:sz w:val="28"/>
    </w:rPr>
  </w:style>
  <w:style w:type="paragraph" w:styleId="Recuodecorpodetexto">
    <w:name w:val="Body Text Indent"/>
    <w:basedOn w:val="Normal"/>
    <w:pPr>
      <w:ind w:left="284"/>
      <w:jc w:val="both"/>
    </w:pPr>
    <w:rPr>
      <w:rFonts w:eastAsia="Batang"/>
      <w:sz w:val="22"/>
    </w:rPr>
  </w:style>
  <w:style w:type="paragraph" w:customStyle="1" w:styleId="Recuodecorpodetexto21">
    <w:name w:val="Recuo de corpo de texto 21"/>
    <w:basedOn w:val="Normal"/>
    <w:pPr>
      <w:ind w:left="360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rPr>
      <w:rFonts w:ascii="Arial" w:hAnsi="Arial" w:cs="Arial"/>
      <w:sz w:val="24"/>
    </w:rPr>
  </w:style>
  <w:style w:type="paragraph" w:styleId="Ttulo">
    <w:name w:val="Title"/>
    <w:basedOn w:val="Normal"/>
    <w:next w:val="Corpodetexto"/>
    <w:qFormat/>
    <w:pPr>
      <w:jc w:val="center"/>
    </w:pPr>
    <w:rPr>
      <w:b/>
      <w:sz w:val="24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subject/>
  <dc:creator>IDAF</dc:creator>
  <cp:keywords/>
  <cp:lastModifiedBy>avides zanoli cassiano</cp:lastModifiedBy>
  <cp:revision>4</cp:revision>
  <cp:lastPrinted>2019-04-25T14:21:00Z</cp:lastPrinted>
  <dcterms:created xsi:type="dcterms:W3CDTF">2019-09-27T18:52:00Z</dcterms:created>
  <dcterms:modified xsi:type="dcterms:W3CDTF">2019-11-06T19:13:00Z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